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DBD" w:rsidRDefault="005929AC" w:rsidP="00695D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Додаток</w:t>
      </w:r>
      <w:r w:rsidR="00C317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</w:t>
      </w:r>
      <w:r w:rsidR="00695D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695DBD" w:rsidRDefault="00695DBD" w:rsidP="003710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п’ятдесятої сесії </w:t>
      </w:r>
    </w:p>
    <w:p w:rsidR="005929AC" w:rsidRPr="00D76DE6" w:rsidRDefault="00695DBD" w:rsidP="003710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сьомого скликання</w:t>
      </w:r>
      <w:r w:rsidR="005929AC" w:rsidRPr="00C317E0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5929AC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Лубенської </w:t>
      </w:r>
      <w:r w:rsidR="005929AC" w:rsidRPr="00C317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929AC" w:rsidRPr="00A936E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929AC" w:rsidRPr="00C317E0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BD243B" w:rsidRPr="00D76DE6">
        <w:rPr>
          <w:rFonts w:ascii="Times New Roman" w:eastAsia="Times New Roman" w:hAnsi="Times New Roman" w:cs="Times New Roman"/>
          <w:sz w:val="28"/>
          <w:szCs w:val="28"/>
          <w:lang w:val="uk-UA"/>
        </w:rPr>
        <w:t>від 20 лютого 2020 року</w:t>
      </w:r>
    </w:p>
    <w:p w:rsidR="00BD243B" w:rsidRDefault="00BD243B" w:rsidP="003710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243B" w:rsidRDefault="00BD243B" w:rsidP="003710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95DBD" w:rsidRDefault="00695DBD" w:rsidP="003710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95DBD" w:rsidRPr="00A936E4" w:rsidRDefault="00695DBD" w:rsidP="003710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0621" w:rsidRDefault="005929AC" w:rsidP="003710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іська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цільова</w:t>
      </w: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програма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забезпечення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br/>
      </w: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препаратами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інсуліну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="00C317E0">
        <w:rPr>
          <w:rFonts w:ascii="Times New Roman" w:eastAsia="Times New Roman" w:hAnsi="Times New Roman" w:cs="Times New Roman"/>
          <w:b/>
          <w:bCs/>
          <w:sz w:val="28"/>
          <w:szCs w:val="28"/>
        </w:rPr>
        <w:t>ворих</w:t>
      </w:r>
      <w:proofErr w:type="spellEnd"/>
      <w:r w:rsidR="00C317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C317E0">
        <w:rPr>
          <w:rFonts w:ascii="Times New Roman" w:eastAsia="Times New Roman" w:hAnsi="Times New Roman" w:cs="Times New Roman"/>
          <w:b/>
          <w:bCs/>
          <w:sz w:val="28"/>
          <w:szCs w:val="28"/>
        </w:rPr>
        <w:t>цукровий</w:t>
      </w:r>
      <w:proofErr w:type="spellEnd"/>
      <w:r w:rsidR="00C317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317E0">
        <w:rPr>
          <w:rFonts w:ascii="Times New Roman" w:eastAsia="Times New Roman" w:hAnsi="Times New Roman" w:cs="Times New Roman"/>
          <w:b/>
          <w:bCs/>
          <w:sz w:val="28"/>
          <w:szCs w:val="28"/>
        </w:rPr>
        <w:t>діабет</w:t>
      </w:r>
      <w:proofErr w:type="spellEnd"/>
      <w:r w:rsidR="00C317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929AC" w:rsidRPr="00A936E4" w:rsidRDefault="00C317E0" w:rsidP="003710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</w:t>
      </w:r>
      <w:r w:rsidR="0078062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квітень - грудень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20</w:t>
      </w:r>
      <w:r w:rsidR="005929AC"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="005929AC"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proofErr w:type="gramEnd"/>
      <w:r w:rsidR="005929AC"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ік</w:t>
      </w:r>
      <w:proofErr w:type="spellEnd"/>
    </w:p>
    <w:p w:rsidR="005929AC" w:rsidRPr="00D76DE6" w:rsidRDefault="005929AC" w:rsidP="00D76DE6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76D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Паспорт </w:t>
      </w:r>
      <w:proofErr w:type="spellStart"/>
      <w:r w:rsidRPr="00D76DE6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Програми</w:t>
      </w:r>
      <w:proofErr w:type="spellEnd"/>
    </w:p>
    <w:p w:rsidR="00D76DE6" w:rsidRPr="00D76DE6" w:rsidRDefault="00D76DE6" w:rsidP="00D76DE6">
      <w:pPr>
        <w:pStyle w:val="aa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4115"/>
        <w:gridCol w:w="4575"/>
      </w:tblGrid>
      <w:tr w:rsidR="00A936E4" w:rsidRPr="00A936E4" w:rsidTr="00C317E0"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Ініціатор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розроблення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8E6289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Управління охорони здоров’я виконавчого комітету Лубенської міської ради</w:t>
            </w:r>
          </w:p>
        </w:tc>
      </w:tr>
      <w:tr w:rsidR="00A936E4" w:rsidRPr="00A936E4" w:rsidTr="00C317E0"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Розробник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8E6289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Управління охорони здоров’я виконавчого комітету Лубенської міської ради</w:t>
            </w:r>
          </w:p>
        </w:tc>
      </w:tr>
      <w:tr w:rsidR="00A936E4" w:rsidRPr="00A936E4" w:rsidTr="00C317E0"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Відповідальний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виконавець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8E6289" w:rsidP="00A936E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Управління охорони здоров’я виконавчого комітету Лубенської міської ради</w:t>
            </w:r>
            <w:r w:rsidR="004A3EA7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 КП «Лубенська лікарня інтенсивного лікування» Лубенської міської ради</w:t>
            </w:r>
          </w:p>
        </w:tc>
      </w:tr>
      <w:tr w:rsidR="00A936E4" w:rsidRPr="00A936E4" w:rsidTr="00C317E0"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Учасники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8C6FAD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5929AC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правління охорони здоров’я виконавчого комітету Лубенської міської ради, КП «Лубенська лікарня інтенсивного лікування» Лубенської міської ради</w:t>
            </w:r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Міжлікарняна</w:t>
            </w:r>
            <w:proofErr w:type="spellEnd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аптека №200 філія «</w:t>
            </w:r>
            <w:proofErr w:type="spellStart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Полтавафарм</w:t>
            </w:r>
            <w:proofErr w:type="spellEnd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5929AC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D700C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аптечні заклади різних форм власності</w:t>
            </w:r>
          </w:p>
        </w:tc>
      </w:tr>
      <w:tr w:rsidR="00A936E4" w:rsidRPr="00A936E4" w:rsidTr="00C317E0"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Термін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реалізації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371034" w:rsidRDefault="00C317E0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квітень – грудень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5929AC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</w:t>
            </w:r>
            <w:r w:rsidR="0037103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оку</w:t>
            </w:r>
          </w:p>
        </w:tc>
      </w:tr>
      <w:tr w:rsidR="00A936E4" w:rsidRPr="00A936E4" w:rsidTr="00C317E0"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Перелік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місцевих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бюджеті</w:t>
            </w:r>
            <w:proofErr w:type="gram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як</w:t>
            </w:r>
            <w:proofErr w:type="gram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беруть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участь у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виконанні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(для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комплексних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36E4" w:rsidRPr="00A936E4" w:rsidTr="00C317E0">
        <w:trPr>
          <w:trHeight w:val="452"/>
        </w:trPr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C317E0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5929AC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Міський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4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780621" w:rsidRDefault="00FE54D4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0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2 472414,00</w:t>
            </w:r>
            <w:r w:rsidR="005929AC" w:rsidRPr="007806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929AC" w:rsidRPr="007806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грн</w:t>
            </w:r>
            <w:proofErr w:type="spellEnd"/>
          </w:p>
        </w:tc>
      </w:tr>
      <w:tr w:rsidR="00A936E4" w:rsidRPr="00A936E4" w:rsidTr="00C317E0"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7878" w:rsidRPr="00A936E4" w:rsidRDefault="004E7878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  <w:r w:rsidR="0037103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7878" w:rsidRPr="00A936E4" w:rsidRDefault="004E7878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Інші джерела фі</w:t>
            </w:r>
            <w:r w:rsidR="00A936E4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нансування не заборонені чинним </w:t>
            </w:r>
            <w:r w:rsidR="00A936E4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законодавством</w:t>
            </w:r>
          </w:p>
        </w:tc>
        <w:tc>
          <w:tcPr>
            <w:tcW w:w="4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7878" w:rsidRPr="00A936E4" w:rsidRDefault="004E7878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936E4" w:rsidRPr="00A936E4" w:rsidTr="00C317E0"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7878" w:rsidRPr="00A936E4" w:rsidRDefault="004E7878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7878" w:rsidRPr="00A936E4" w:rsidRDefault="004E7878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7878" w:rsidRPr="00A936E4" w:rsidRDefault="004E7878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936E4" w:rsidRPr="00A936E4" w:rsidTr="00C317E0"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Загальний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фінансових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необхідних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реалізації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4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FE54D4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2 472 414,00</w:t>
            </w:r>
            <w:r w:rsidR="005929AC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929AC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proofErr w:type="spellEnd"/>
          </w:p>
        </w:tc>
      </w:tr>
    </w:tbl>
    <w:p w:rsidR="005929AC" w:rsidRPr="00A936E4" w:rsidRDefault="005929AC" w:rsidP="00D76DE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2. 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Визначення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проблеми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A936E4">
        <w:rPr>
          <w:rFonts w:ascii="Times New Roman" w:eastAsia="Times New Roman" w:hAnsi="Times New Roman" w:cs="Times New Roman"/>
          <w:sz w:val="28"/>
          <w:szCs w:val="28"/>
        </w:rPr>
        <w:br/>
      </w: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розв’язання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якої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спрямована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Програма</w:t>
      </w:r>
      <w:proofErr w:type="spellEnd"/>
    </w:p>
    <w:p w:rsidR="004A3EA7" w:rsidRPr="00A936E4" w:rsidRDefault="005929AC" w:rsidP="0001259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Захворювання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цукровий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діабет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останні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роки у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зв'язку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зі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936E4">
        <w:rPr>
          <w:rFonts w:ascii="Times New Roman" w:eastAsia="Times New Roman" w:hAnsi="Times New Roman" w:cs="Times New Roman"/>
          <w:sz w:val="28"/>
          <w:szCs w:val="28"/>
        </w:rPr>
        <w:t>стр</w:t>
      </w:r>
      <w:proofErr w:type="gramEnd"/>
      <w:r w:rsidRPr="00A936E4">
        <w:rPr>
          <w:rFonts w:ascii="Times New Roman" w:eastAsia="Times New Roman" w:hAnsi="Times New Roman" w:cs="Times New Roman"/>
          <w:sz w:val="28"/>
          <w:szCs w:val="28"/>
        </w:rPr>
        <w:t>імким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зростанням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кількості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хворих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усьому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світі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набуває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загрозливого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масштабу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світової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епідемі</w:t>
      </w:r>
      <w:r w:rsidR="00371034">
        <w:rPr>
          <w:rFonts w:ascii="Times New Roman" w:eastAsia="Times New Roman" w:hAnsi="Times New Roman" w:cs="Times New Roman"/>
          <w:sz w:val="28"/>
          <w:szCs w:val="28"/>
        </w:rPr>
        <w:t>ї</w:t>
      </w:r>
      <w:proofErr w:type="spellEnd"/>
      <w:r w:rsidR="00371034">
        <w:rPr>
          <w:rFonts w:ascii="Times New Roman" w:eastAsia="Times New Roman" w:hAnsi="Times New Roman" w:cs="Times New Roman"/>
          <w:sz w:val="28"/>
          <w:szCs w:val="28"/>
        </w:rPr>
        <w:t xml:space="preserve">. Лише за </w:t>
      </w:r>
      <w:proofErr w:type="spellStart"/>
      <w:r w:rsidR="00371034">
        <w:rPr>
          <w:rFonts w:ascii="Times New Roman" w:eastAsia="Times New Roman" w:hAnsi="Times New Roman" w:cs="Times New Roman"/>
          <w:sz w:val="28"/>
          <w:szCs w:val="28"/>
        </w:rPr>
        <w:t>період</w:t>
      </w:r>
      <w:proofErr w:type="spellEnd"/>
      <w:r w:rsidR="00371034">
        <w:rPr>
          <w:rFonts w:ascii="Times New Roman" w:eastAsia="Times New Roman" w:hAnsi="Times New Roman" w:cs="Times New Roman"/>
          <w:sz w:val="28"/>
          <w:szCs w:val="28"/>
        </w:rPr>
        <w:t xml:space="preserve"> з 1990 по 20</w:t>
      </w:r>
      <w:r w:rsidR="002B4209">
        <w:rPr>
          <w:rFonts w:ascii="Times New Roman" w:eastAsia="Times New Roman" w:hAnsi="Times New Roman" w:cs="Times New Roman"/>
          <w:sz w:val="28"/>
          <w:szCs w:val="28"/>
          <w:lang w:val="uk-UA"/>
        </w:rPr>
        <w:t>19</w:t>
      </w:r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роки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загальна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кількість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хворих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цукровий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діабет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збільшилася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майже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втричі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і за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стриманими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прогнозами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експертів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у 2030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році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досягне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552 млн.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осіб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A936E4">
        <w:rPr>
          <w:rFonts w:ascii="Times New Roman" w:eastAsia="Times New Roman" w:hAnsi="Times New Roman" w:cs="Times New Roman"/>
          <w:sz w:val="28"/>
          <w:szCs w:val="28"/>
        </w:rPr>
        <w:br/>
        <w:t xml:space="preserve">За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даними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Всесвітньої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охорони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здоров'я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(ВООЗ)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щорічний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прирі</w:t>
      </w:r>
      <w:proofErr w:type="gramStart"/>
      <w:r w:rsidRPr="00A936E4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хворих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цукровий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діабет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становить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приблизно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15%. В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Україні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щороку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реєструється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зростання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кількості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хворих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цукровий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діабет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середньому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на 9,8 – 11%. </w:t>
      </w:r>
    </w:p>
    <w:p w:rsidR="00C317E0" w:rsidRDefault="00C317E0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Станом на 23.01.2020</w:t>
      </w:r>
      <w:r w:rsidR="00A47409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р.  у  КП  «Лубенська лікарня інтенсивного лікування» Лубенської міської ради  на обліку у лікаря ендокринолога  хворих на цукровий діабет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жителів м. Лубни знаходилось 313</w:t>
      </w:r>
      <w:r w:rsidR="004831B4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дорослих </w:t>
      </w:r>
      <w:r w:rsidR="00A47409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осіб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10 дітей.</w:t>
      </w:r>
      <w:r w:rsidR="00A47409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4A3EA7" w:rsidRPr="00A936E4" w:rsidRDefault="005929AC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Щороку видатки на забезпечення хворих на цукровий діабет препаратами інсуліну зростають</w:t>
      </w:r>
      <w:r w:rsidR="004831B4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831B4" w:rsidRPr="00A936E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407F4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Кожен хворий отримує різні комбінації інсулінів, різне дозування, тому і видатки на кожного інсулінозалежного індивідуальні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A936E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85901" w:rsidRDefault="000B1A33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листа № </w:t>
      </w:r>
      <w:r w:rsidR="002B42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01-9/215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2B42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28.01.2020р.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КП «ЛЛІЛ» ЛМР коштами , які </w:t>
      </w:r>
      <w:r w:rsidR="00B859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виділені</w:t>
      </w:r>
      <w:r w:rsidR="00B859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грудні 2019р.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резер</w:t>
      </w:r>
      <w:r w:rsidR="00B85901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коштів медичної субвенції з державного бюджету місцевим бюджетам та нерозподілених видатків медичної субвенції з державного бюджету місцевим бюджетам для відшкодування вартості препаратів </w:t>
      </w:r>
      <w:r w:rsidR="00B859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інсуліну було забезпечено препаратами інсуліну дорослих хворих включно до лютого місяця 2020р., а дітей включно до березня 2020р.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Субвенці</w:t>
      </w:r>
      <w:r w:rsidR="00B85901">
        <w:rPr>
          <w:rFonts w:ascii="Times New Roman" w:eastAsia="Times New Roman" w:hAnsi="Times New Roman" w:cs="Times New Roman"/>
          <w:sz w:val="28"/>
          <w:szCs w:val="28"/>
          <w:lang w:val="uk-UA"/>
        </w:rPr>
        <w:t>єю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обласного бюджету на здійснення переданих видатків у сфері охорони здоров</w:t>
      </w:r>
      <w:r w:rsidRPr="000B1A33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 за рахунок коштів медичної субвенції на 2020р. (цільові кошти на лікування хворих на цукровий та </w:t>
      </w:r>
      <w:r w:rsidR="00013824">
        <w:rPr>
          <w:rFonts w:ascii="Times New Roman" w:eastAsia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цукровий діабет) </w:t>
      </w:r>
      <w:r w:rsidR="00B859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розмірі 426 070,00 грн. (січень-142025,00грн, лютий -142025,00 грн., березень -142020,00 грн.) можна забезпечити дорослих хворих жителів м. Лубни на березень 2020р., </w:t>
      </w:r>
      <w:r w:rsidR="007806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85901">
        <w:rPr>
          <w:rFonts w:ascii="Times New Roman" w:eastAsia="Times New Roman" w:hAnsi="Times New Roman" w:cs="Times New Roman"/>
          <w:sz w:val="28"/>
          <w:szCs w:val="28"/>
          <w:lang w:val="uk-UA"/>
        </w:rPr>
        <w:t>дітей хворих жителів м. Лубни на квітень 2020р.</w:t>
      </w:r>
    </w:p>
    <w:p w:rsidR="00A430AB" w:rsidRPr="00A936E4" w:rsidRDefault="00171F25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Для забезпечення інсуліном хворих на цукровий діабет з місцевого бюджету для ж</w:t>
      </w:r>
      <w:r w:rsidR="003A35A8">
        <w:rPr>
          <w:rFonts w:ascii="Times New Roman" w:eastAsia="Times New Roman" w:hAnsi="Times New Roman" w:cs="Times New Roman"/>
          <w:sz w:val="28"/>
          <w:szCs w:val="28"/>
          <w:lang w:val="uk-UA"/>
        </w:rPr>
        <w:t>ителів м. Лубни потрібно з 01.04.2020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</w:t>
      </w:r>
      <w:r w:rsidR="003A35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дорослих –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35A8">
        <w:rPr>
          <w:rFonts w:ascii="Times New Roman" w:eastAsia="Times New Roman" w:hAnsi="Times New Roman" w:cs="Times New Roman"/>
          <w:sz w:val="28"/>
          <w:szCs w:val="28"/>
          <w:lang w:val="uk-UA"/>
        </w:rPr>
        <w:t>263 741,99грн.</w:t>
      </w:r>
      <w:r w:rsidR="007806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35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щомісячно, </w:t>
      </w:r>
      <w:r w:rsidR="007806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35A8">
        <w:rPr>
          <w:rFonts w:ascii="Times New Roman" w:eastAsia="Times New Roman" w:hAnsi="Times New Roman" w:cs="Times New Roman"/>
          <w:sz w:val="28"/>
          <w:szCs w:val="28"/>
          <w:lang w:val="uk-UA"/>
        </w:rPr>
        <w:t>для дітей з 01.05.2020р. -12341,97 грн. щомісячно.</w:t>
      </w:r>
    </w:p>
    <w:p w:rsidR="005929AC" w:rsidRPr="00A936E4" w:rsidRDefault="005929AC" w:rsidP="008E7E9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3.</w:t>
      </w: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Мета Програми</w:t>
      </w:r>
    </w:p>
    <w:p w:rsidR="00371034" w:rsidRPr="00D76DE6" w:rsidRDefault="005929AC" w:rsidP="00D76DE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Метою програми є турбота та підтримка хворих на цукровий д</w:t>
      </w:r>
      <w:r w:rsidR="00E543EB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іабет, що проживають у місті Лубни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стовідсоткове забезпечення їх препаратами інсуліну та відшкодування їх вартості </w:t>
      </w:r>
      <w:proofErr w:type="spellStart"/>
      <w:r w:rsidR="00780621">
        <w:rPr>
          <w:rFonts w:ascii="Times New Roman" w:eastAsia="Times New Roman" w:hAnsi="Times New Roman" w:cs="Times New Roman"/>
          <w:sz w:val="28"/>
          <w:szCs w:val="28"/>
          <w:lang w:val="uk-UA"/>
        </w:rPr>
        <w:t>Міжлікарняній</w:t>
      </w:r>
      <w:proofErr w:type="spellEnd"/>
      <w:r w:rsidR="007806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аптеці №200 філія </w:t>
      </w:r>
      <w:r w:rsidR="003A35A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«</w:t>
      </w:r>
      <w:proofErr w:type="spellStart"/>
      <w:r w:rsidR="003A35A8">
        <w:rPr>
          <w:rFonts w:ascii="Times New Roman" w:eastAsia="Times New Roman" w:hAnsi="Times New Roman" w:cs="Times New Roman"/>
          <w:sz w:val="28"/>
          <w:szCs w:val="28"/>
          <w:lang w:val="uk-UA"/>
        </w:rPr>
        <w:t>Полтавафарм</w:t>
      </w:r>
      <w:proofErr w:type="spellEnd"/>
      <w:r w:rsidR="003A35A8">
        <w:rPr>
          <w:rFonts w:ascii="Times New Roman" w:eastAsia="Times New Roman" w:hAnsi="Times New Roman" w:cs="Times New Roman"/>
          <w:sz w:val="28"/>
          <w:szCs w:val="28"/>
          <w:lang w:val="uk-UA"/>
        </w:rPr>
        <w:t>», який  прова</w:t>
      </w:r>
      <w:r w:rsidR="008E6289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ди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ть господарську діяльність на підставі ліцензії на провадження господарської діяльності з роздрібної торгівлі лікарськими засобами</w:t>
      </w:r>
      <w:r w:rsidR="001D700C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3A35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D700C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аптечним закладам різних форм власності</w:t>
      </w:r>
      <w:r w:rsidR="004831B4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76DE6" w:rsidRDefault="00D76DE6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5929AC" w:rsidRPr="00A936E4" w:rsidRDefault="005929AC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4.</w:t>
      </w: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Основні завдання Програми</w:t>
      </w:r>
    </w:p>
    <w:p w:rsidR="005929AC" w:rsidRPr="00A936E4" w:rsidRDefault="005929AC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4.1.</w:t>
      </w:r>
      <w:r w:rsidRPr="00A936E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Забезпечити відшкодування </w:t>
      </w:r>
      <w:proofErr w:type="spellStart"/>
      <w:r w:rsidR="00780621">
        <w:rPr>
          <w:rFonts w:ascii="Times New Roman" w:eastAsia="Times New Roman" w:hAnsi="Times New Roman" w:cs="Times New Roman"/>
          <w:sz w:val="28"/>
          <w:szCs w:val="28"/>
          <w:lang w:val="uk-UA"/>
        </w:rPr>
        <w:t>Міжлікарняній</w:t>
      </w:r>
      <w:proofErr w:type="spellEnd"/>
      <w:r w:rsidR="007806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аптеці №200- філія «</w:t>
      </w:r>
      <w:proofErr w:type="spellStart"/>
      <w:r w:rsidR="00780621">
        <w:rPr>
          <w:rFonts w:ascii="Times New Roman" w:eastAsia="Times New Roman" w:hAnsi="Times New Roman" w:cs="Times New Roman"/>
          <w:sz w:val="28"/>
          <w:szCs w:val="28"/>
          <w:lang w:val="uk-UA"/>
        </w:rPr>
        <w:t>Полтавафарм</w:t>
      </w:r>
      <w:proofErr w:type="spellEnd"/>
      <w:r w:rsidR="00780621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1D700C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8E6289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який  провади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ть господарську діяльність на підставі ліцензії на провадження господарської діяльності з роздрібної торгівлі лікарськими засобами</w:t>
      </w:r>
      <w:r w:rsidR="001D700C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аптечним закладам різних форм власності,</w:t>
      </w:r>
      <w:r w:rsidR="008E6289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підставі наданих ним</w:t>
      </w:r>
      <w:r w:rsidR="001D700C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3A35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C6FAD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управлінню охорони здоров’я виконавчого комітету Лубенської міської ради 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звітів про відпущені лікарські засоби відповідно до затвердженого Міністерством охорони здоров’я України реєстру референтних цін (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цін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відшко</w:t>
      </w:r>
      <w:r w:rsidR="008E7E9E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дування) на препарати інсуліну.</w:t>
      </w:r>
    </w:p>
    <w:p w:rsidR="005929AC" w:rsidRPr="00A936E4" w:rsidRDefault="005929AC" w:rsidP="00A43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5.</w:t>
      </w: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Фінансове забезпечення Програми</w:t>
      </w:r>
    </w:p>
    <w:p w:rsidR="005929AC" w:rsidRPr="00A936E4" w:rsidRDefault="005929AC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Фінансування Програми здійснюється відповідно до законодавства</w:t>
      </w:r>
      <w:r w:rsidR="008C6FAD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міського бюджету</w:t>
      </w:r>
      <w:r w:rsidR="003710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і</w:t>
      </w:r>
      <w:r w:rsidR="001D700C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нших джерел фінансування не заборонені законом 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5929AC" w:rsidRPr="00A936E4" w:rsidRDefault="005929AC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 Заходи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виконання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Програми</w:t>
      </w:r>
      <w:proofErr w:type="spellEnd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4490"/>
        <w:gridCol w:w="1581"/>
        <w:gridCol w:w="2517"/>
      </w:tblGrid>
      <w:tr w:rsidR="00A936E4" w:rsidRPr="00A936E4" w:rsidTr="00A02C3D"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з/</w:t>
            </w:r>
            <w:proofErr w:type="gram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Найменування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заходу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Терміни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Виконавці</w:t>
            </w:r>
            <w:proofErr w:type="spellEnd"/>
          </w:p>
        </w:tc>
      </w:tr>
      <w:tr w:rsidR="00A936E4" w:rsidRPr="00A936E4" w:rsidTr="00A02C3D"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5929AC" w:rsidP="00A02C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Відшкодування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Міжлікарняній</w:t>
            </w:r>
            <w:proofErr w:type="spellEnd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аптеці №200- філія «</w:t>
            </w:r>
            <w:proofErr w:type="spellStart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Полтавафарм</w:t>
            </w:r>
            <w:proofErr w:type="spellEnd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A02C3D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, як</w:t>
            </w:r>
            <w:proofErr w:type="spellStart"/>
            <w:r w:rsidR="00A02C3D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ий</w:t>
            </w:r>
            <w:proofErr w:type="spellEnd"/>
            <w:r w:rsidR="00A02C3D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02C3D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провад</w:t>
            </w:r>
            <w:proofErr w:type="spellEnd"/>
            <w:r w:rsidR="00A02C3D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ть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господарську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діяльність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proofErr w:type="gram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ідставі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ліцензії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провадження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господарської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роздрібної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торгівлі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лікарськими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засобами</w:t>
            </w:r>
            <w:proofErr w:type="spellEnd"/>
            <w:r w:rsidR="00D951E5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та аптечним закладам різних форм власності</w:t>
            </w: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A02C3D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="00A02C3D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підставі</w:t>
            </w:r>
            <w:proofErr w:type="spellEnd"/>
            <w:r w:rsidR="00A02C3D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02C3D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наданих</w:t>
            </w:r>
            <w:proofErr w:type="spellEnd"/>
            <w:r w:rsidR="00A02C3D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ним</w:t>
            </w:r>
            <w:r w:rsidR="00D951E5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C6FAD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управлінню охорони здоров</w:t>
            </w:r>
            <w:r w:rsidR="008C6FAD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r w:rsidR="008C6FAD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 виконавчого комітету Лубенської міської ради</w:t>
            </w:r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звіті</w:t>
            </w:r>
            <w:proofErr w:type="gram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відпущені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лікарські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відповідно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затвердженого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Міністерством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реєстру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референтних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цін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цін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відшкодування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на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препарати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інсуліну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3A35A8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квітень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–грудень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5929AC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929AC"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2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E9E" w:rsidRPr="00A936E4" w:rsidRDefault="008C6FAD" w:rsidP="008E7E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Управління охорони здоров’я виконавчого комітету Лубенської міської ради, КП «Лубенська лікарня інтенсивного лікування» Лубенської міської ради, </w:t>
            </w:r>
            <w:proofErr w:type="spellStart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Міжлікарняна</w:t>
            </w:r>
            <w:proofErr w:type="spellEnd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аптека №200- філія «</w:t>
            </w:r>
            <w:proofErr w:type="spellStart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Полтавафарм</w:t>
            </w:r>
            <w:proofErr w:type="spellEnd"/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37103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78062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1787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аптечні заклади </w:t>
            </w:r>
            <w:r w:rsidR="008E7E9E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різних форм власності.</w:t>
            </w:r>
          </w:p>
          <w:p w:rsidR="005929AC" w:rsidRPr="00A936E4" w:rsidRDefault="005929AC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E7E9E" w:rsidRDefault="008E7E9E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A35A8" w:rsidRDefault="003A35A8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A35A8" w:rsidRDefault="003A35A8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A35A8" w:rsidRDefault="003A35A8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A35A8" w:rsidRPr="00A936E4" w:rsidRDefault="003A35A8" w:rsidP="00D76D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D76DE6" w:rsidRDefault="00D76DE6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5929AC" w:rsidRPr="00A936E4" w:rsidRDefault="005929AC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Pr="00A936E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Ресурсне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забезпечення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Програми</w:t>
      </w:r>
      <w:proofErr w:type="spellEnd"/>
    </w:p>
    <w:tbl>
      <w:tblPr>
        <w:tblW w:w="10487" w:type="dxa"/>
        <w:tblInd w:w="-9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1"/>
        <w:gridCol w:w="4536"/>
      </w:tblGrid>
      <w:tr w:rsidR="00A936E4" w:rsidRPr="00A936E4" w:rsidTr="00D76DE6">
        <w:trPr>
          <w:trHeight w:val="472"/>
        </w:trPr>
        <w:tc>
          <w:tcPr>
            <w:tcW w:w="59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929AC" w:rsidRPr="00A936E4" w:rsidRDefault="001F01F0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Обсяг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коштів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що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пропонується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залучити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виконання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929AC" w:rsidRPr="00A936E4" w:rsidRDefault="001F01F0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Усього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витрат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на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виконання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Програми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грн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A936E4" w:rsidRPr="00A936E4" w:rsidTr="00D76DE6">
        <w:trPr>
          <w:trHeight w:val="322"/>
        </w:trPr>
        <w:tc>
          <w:tcPr>
            <w:tcW w:w="59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F01F0" w:rsidRPr="00A936E4" w:rsidRDefault="001F01F0" w:rsidP="00592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F01F0" w:rsidRPr="00A936E4" w:rsidRDefault="001F01F0" w:rsidP="00592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36E4" w:rsidRPr="00A936E4" w:rsidTr="00D76DE6">
        <w:trPr>
          <w:trHeight w:val="854"/>
        </w:trPr>
        <w:tc>
          <w:tcPr>
            <w:tcW w:w="5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929AC" w:rsidRPr="00A936E4" w:rsidRDefault="001F01F0" w:rsidP="003A35A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Усього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) </w:t>
            </w: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929AC" w:rsidRPr="003A35A8" w:rsidRDefault="003A35A8" w:rsidP="003A35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A35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2 472</w:t>
            </w:r>
            <w:r w:rsidR="00FE54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 </w:t>
            </w:r>
            <w:r w:rsidRPr="003A35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41</w:t>
            </w:r>
            <w:r w:rsidR="00FE54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4,00</w:t>
            </w:r>
            <w:r w:rsidR="001F01F0" w:rsidRPr="003A35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 </w:t>
            </w:r>
          </w:p>
        </w:tc>
      </w:tr>
      <w:tr w:rsidR="00A936E4" w:rsidRPr="00A936E4" w:rsidTr="00D76DE6">
        <w:tc>
          <w:tcPr>
            <w:tcW w:w="5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929AC" w:rsidRPr="00A936E4" w:rsidRDefault="001F01F0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іський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929AC" w:rsidRPr="00A936E4" w:rsidRDefault="003A35A8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2 472</w:t>
            </w:r>
            <w:r w:rsidR="00FE54D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41</w:t>
            </w:r>
            <w:r w:rsidR="00FE54D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4,00</w:t>
            </w:r>
          </w:p>
        </w:tc>
      </w:tr>
    </w:tbl>
    <w:p w:rsidR="005929AC" w:rsidRPr="00A936E4" w:rsidRDefault="00013824" w:rsidP="0001382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Примітка: При виділенні коштів з державного бюджету місцевим бюджетам за рахунок коштів медичної субвенції на 2020р. ( цільові кошти на лікування хворих на цукровий та нецукровий діабет) програма буде переглянута з метою першочергового фінансування придбання інсулінів за ці кошти. При </w:t>
      </w:r>
      <w:r w:rsidR="00157E52">
        <w:rPr>
          <w:rFonts w:ascii="Times New Roman" w:eastAsia="Times New Roman" w:hAnsi="Times New Roman" w:cs="Times New Roman"/>
          <w:sz w:val="28"/>
          <w:szCs w:val="28"/>
          <w:lang w:val="uk-UA"/>
        </w:rPr>
        <w:t>переході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реімбурсації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препаратів інсуліну до адміністрування  Національною службою здоров</w:t>
      </w:r>
      <w:r w:rsidRPr="00013824">
        <w:rPr>
          <w:rFonts w:ascii="Times New Roman" w:eastAsia="Times New Roman" w:hAnsi="Times New Roman" w:cs="Times New Roman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 України в рамках програми </w:t>
      </w:r>
      <w:r w:rsidR="00157E52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едичних гарантій з 01.10.2020р. виконання програми припиняється.</w:t>
      </w:r>
    </w:p>
    <w:p w:rsidR="005929AC" w:rsidRPr="00A936E4" w:rsidRDefault="005929AC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8. 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Розрахунок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коштів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необхідних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для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виконання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заходів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Програми</w:t>
      </w:r>
      <w:proofErr w:type="spellEnd"/>
    </w:p>
    <w:tbl>
      <w:tblPr>
        <w:tblW w:w="10489" w:type="dxa"/>
        <w:tblInd w:w="-9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1843"/>
        <w:gridCol w:w="1842"/>
        <w:gridCol w:w="1842"/>
      </w:tblGrid>
      <w:tr w:rsidR="0008784B" w:rsidRPr="00A936E4" w:rsidTr="00D76DE6"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Місце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проживання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хворого</w:t>
            </w:r>
            <w:proofErr w:type="gram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Загальна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кількість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хворих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 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цукровий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діабет</w:t>
            </w:r>
            <w:proofErr w:type="spellEnd"/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Потреба в коштах для 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забезпечення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  одного хворого препаратами 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інсуліну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 </w:t>
            </w:r>
            <w:proofErr w:type="spellStart"/>
            <w:proofErr w:type="gram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</w:t>
            </w:r>
            <w:proofErr w:type="gram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ісяць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в середньому</w:t>
            </w: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грн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Потреба в коштах для 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забезпечення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  одного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дорослого </w:t>
            </w:r>
            <w:proofErr w:type="gram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хворого</w:t>
            </w:r>
            <w:proofErr w:type="gram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препаратами 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інсуліну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 </w:t>
            </w: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квітень-грудень в середньому</w:t>
            </w:r>
            <w:r w:rsidRPr="0008784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грн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Потреба в коштах для 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забезпечення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  одного </w:t>
            </w:r>
            <w:proofErr w:type="gram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хворого</w:t>
            </w:r>
            <w:proofErr w:type="gram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дитину </w:t>
            </w: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препаратами 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інсуліну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травень</w:t>
            </w: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-грудень в середньому</w:t>
            </w:r>
            <w:r w:rsidRPr="0008784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грн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Загальна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потреба в </w:t>
            </w: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кошт</w:t>
            </w: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ах для жителів м. Лубни квітень-грудень 2020р.</w:t>
            </w: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грн</w:t>
            </w:r>
            <w:proofErr w:type="spellEnd"/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08784B" w:rsidRPr="00A936E4" w:rsidTr="00D76DE6">
        <w:trPr>
          <w:trHeight w:val="486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9B6F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м. Лубни</w:t>
            </w:r>
          </w:p>
          <w:p w:rsidR="0008784B" w:rsidRPr="0008784B" w:rsidRDefault="0008784B" w:rsidP="009B6F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дорослі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313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843,00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7584,00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2 373 678,00</w:t>
            </w:r>
          </w:p>
        </w:tc>
      </w:tr>
      <w:tr w:rsidR="0008784B" w:rsidRPr="00A936E4" w:rsidTr="00D76DE6">
        <w:trPr>
          <w:trHeight w:val="564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м. </w:t>
            </w: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Лубни</w:t>
            </w:r>
          </w:p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діти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9B6F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1234,00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9873,00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98736,00</w:t>
            </w:r>
          </w:p>
        </w:tc>
      </w:tr>
      <w:tr w:rsidR="0008784B" w:rsidRPr="00A936E4" w:rsidTr="00D76DE6">
        <w:trPr>
          <w:trHeight w:val="564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9B6F2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323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2077,00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7584,00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9873,00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84B" w:rsidRPr="0008784B" w:rsidRDefault="0008784B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8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2 472 414,00</w:t>
            </w:r>
          </w:p>
        </w:tc>
      </w:tr>
    </w:tbl>
    <w:p w:rsidR="00B60130" w:rsidRDefault="00B60130" w:rsidP="006E60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08784B" w:rsidRDefault="0008784B" w:rsidP="006E60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08784B" w:rsidRDefault="0008784B" w:rsidP="006E60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08784B" w:rsidRPr="00A936E4" w:rsidRDefault="0008784B" w:rsidP="006E60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5929AC" w:rsidRPr="00A936E4" w:rsidRDefault="005929AC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9. Прогноз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результатів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виконання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Програми</w:t>
      </w:r>
      <w:proofErr w:type="spellEnd"/>
    </w:p>
    <w:p w:rsidR="00DF184A" w:rsidRPr="00A936E4" w:rsidRDefault="00DF184A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Виконання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дасть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змогу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>: </w:t>
      </w:r>
    </w:p>
    <w:p w:rsidR="00DF184A" w:rsidRPr="00A936E4" w:rsidRDefault="005929AC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A936E4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A936E4">
        <w:rPr>
          <w:rFonts w:ascii="Times New Roman" w:eastAsia="Times New Roman" w:hAnsi="Times New Roman" w:cs="Times New Roman"/>
          <w:sz w:val="28"/>
          <w:szCs w:val="28"/>
        </w:rPr>
        <w:t>ідвищити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ефективність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реалізації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державної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sz w:val="28"/>
          <w:szCs w:val="28"/>
        </w:rPr>
        <w:t>політики</w:t>
      </w:r>
      <w:proofErr w:type="spellEnd"/>
      <w:r w:rsidRPr="00A936E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DF184A" w:rsidRPr="00A936E4">
        <w:rPr>
          <w:rFonts w:ascii="Times New Roman" w:eastAsia="Times New Roman" w:hAnsi="Times New Roman" w:cs="Times New Roman"/>
          <w:sz w:val="28"/>
          <w:szCs w:val="28"/>
        </w:rPr>
        <w:t>галузі</w:t>
      </w:r>
      <w:proofErr w:type="spellEnd"/>
      <w:r w:rsidR="00DF184A"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F184A" w:rsidRPr="00A936E4">
        <w:rPr>
          <w:rFonts w:ascii="Times New Roman" w:eastAsia="Times New Roman" w:hAnsi="Times New Roman" w:cs="Times New Roman"/>
          <w:sz w:val="28"/>
          <w:szCs w:val="28"/>
        </w:rPr>
        <w:t>охорони</w:t>
      </w:r>
      <w:proofErr w:type="spellEnd"/>
      <w:r w:rsidR="00DF184A"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F184A" w:rsidRPr="00A936E4">
        <w:rPr>
          <w:rFonts w:ascii="Times New Roman" w:eastAsia="Times New Roman" w:hAnsi="Times New Roman" w:cs="Times New Roman"/>
          <w:sz w:val="28"/>
          <w:szCs w:val="28"/>
        </w:rPr>
        <w:t>здоров'я</w:t>
      </w:r>
      <w:proofErr w:type="spellEnd"/>
      <w:r w:rsidR="00DF184A"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F184A" w:rsidRPr="00A936E4">
        <w:rPr>
          <w:rFonts w:ascii="Times New Roman" w:eastAsia="Times New Roman" w:hAnsi="Times New Roman" w:cs="Times New Roman"/>
          <w:sz w:val="28"/>
          <w:szCs w:val="28"/>
        </w:rPr>
        <w:t>міста</w:t>
      </w:r>
      <w:proofErr w:type="spellEnd"/>
      <w:r w:rsidR="00DF184A" w:rsidRPr="00A936E4">
        <w:rPr>
          <w:rFonts w:ascii="Times New Roman" w:eastAsia="Times New Roman" w:hAnsi="Times New Roman" w:cs="Times New Roman"/>
          <w:sz w:val="28"/>
          <w:szCs w:val="28"/>
        </w:rPr>
        <w:t>; </w:t>
      </w:r>
    </w:p>
    <w:p w:rsidR="00DF184A" w:rsidRPr="00A936E4" w:rsidRDefault="005929AC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забезпечити стовідсоткове відшкодування вартості препаратів інсуліну від потреб хворих з</w:t>
      </w:r>
      <w:r w:rsidR="00DF184A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а рецептами, виписаними лікарем-ендокринологом, КП «Лубенська лікарня інтенсивного лікування» Лубенської міської ради;</w:t>
      </w:r>
    </w:p>
    <w:p w:rsidR="00CE359E" w:rsidRPr="00A936E4" w:rsidRDefault="005929AC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знизити госпіталізацію хворих на ін</w:t>
      </w:r>
      <w:r w:rsidR="00CE359E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сулінозалежний цукровий діабет;</w:t>
      </w:r>
    </w:p>
    <w:p w:rsidR="00CE359E" w:rsidRPr="00A936E4" w:rsidRDefault="005929AC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знизити показники інвалідності та см</w:t>
      </w:r>
      <w:r w:rsidR="00CE359E"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ертності від цукрового діабету;</w:t>
      </w:r>
    </w:p>
    <w:p w:rsidR="00CE359E" w:rsidRPr="00A936E4" w:rsidRDefault="005929AC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підвищити рівень надання медичної допомоги;</w:t>
      </w:r>
      <w:r w:rsidRPr="00A936E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929AC" w:rsidRPr="00A936E4" w:rsidRDefault="005929AC" w:rsidP="00A43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збільшити тривалість і поліпшити якість життя хворих на цукровий діабет шляхом своєчасного і безкоштовного їх забезпечення препаратами інсуліну в повному обсязі згідно з потребою.</w:t>
      </w:r>
    </w:p>
    <w:p w:rsidR="005929AC" w:rsidRPr="00A936E4" w:rsidRDefault="005929AC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Основні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результативні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показники</w:t>
      </w:r>
      <w:proofErr w:type="spellEnd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4264"/>
      </w:tblGrid>
      <w:tr w:rsidR="00A936E4" w:rsidRPr="00A936E4" w:rsidTr="009F0044">
        <w:tc>
          <w:tcPr>
            <w:tcW w:w="93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6E60C8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Показники</w:t>
            </w:r>
            <w:proofErr w:type="spellEnd"/>
          </w:p>
        </w:tc>
      </w:tr>
      <w:tr w:rsidR="00A936E4" w:rsidRPr="00A936E4" w:rsidTr="009F0044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6E60C8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371034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квітень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–грудень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E54D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2020</w:t>
            </w:r>
            <w:r w:rsidR="006E60C8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р.</w:t>
            </w:r>
          </w:p>
        </w:tc>
      </w:tr>
      <w:tr w:rsidR="00A936E4" w:rsidRPr="00A936E4" w:rsidTr="009F0044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6E60C8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Обсяги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фінансування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FE54D4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2 472 414,00</w:t>
            </w:r>
          </w:p>
        </w:tc>
      </w:tr>
      <w:tr w:rsidR="00A936E4" w:rsidRPr="00A936E4" w:rsidTr="009F0044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6E60C8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хворих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цукровий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діабет</w:t>
            </w:r>
            <w:proofErr w:type="spellEnd"/>
          </w:p>
        </w:tc>
        <w:tc>
          <w:tcPr>
            <w:tcW w:w="4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E407F4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  <w:r w:rsidR="00FE54D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A936E4" w:rsidRPr="00A936E4" w:rsidTr="009F0044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6E60C8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Потреба в коштах на одного хворого на </w:t>
            </w:r>
            <w:proofErr w:type="spellStart"/>
            <w:proofErr w:type="gram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ісяць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17201" w:rsidRPr="00A936E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 середньому </w:t>
            </w: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FE54D4" w:rsidRDefault="00FE54D4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2077,00</w:t>
            </w:r>
          </w:p>
        </w:tc>
      </w:tr>
      <w:tr w:rsidR="00A936E4" w:rsidRPr="00A936E4" w:rsidTr="009F0044">
        <w:trPr>
          <w:trHeight w:val="908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6E60C8" w:rsidP="005929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Охоплення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безкоштовним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лікуванням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хворих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цукровий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діабет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препаратами </w:t>
            </w:r>
            <w:proofErr w:type="spellStart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інсуліну</w:t>
            </w:r>
            <w:proofErr w:type="spellEnd"/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4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9AC" w:rsidRPr="00A936E4" w:rsidRDefault="006E60C8" w:rsidP="005929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6E4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6E60C8" w:rsidRPr="00A936E4" w:rsidRDefault="006E60C8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5929AC" w:rsidRPr="00A936E4" w:rsidRDefault="005929AC" w:rsidP="005929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10.</w:t>
      </w:r>
      <w:r w:rsidRPr="00A936E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951E5" w:rsidRPr="00A936E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онтроль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виконанням</w:t>
      </w:r>
      <w:proofErr w:type="spellEnd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36E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Програми</w:t>
      </w:r>
      <w:proofErr w:type="spellEnd"/>
    </w:p>
    <w:p w:rsidR="005929AC" w:rsidRPr="00A936E4" w:rsidRDefault="00D951E5" w:rsidP="009F00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proofErr w:type="spellStart"/>
      <w:r w:rsidR="005929AC" w:rsidRPr="00A936E4">
        <w:rPr>
          <w:rFonts w:ascii="Times New Roman" w:eastAsia="Times New Roman" w:hAnsi="Times New Roman" w:cs="Times New Roman"/>
          <w:sz w:val="28"/>
          <w:szCs w:val="28"/>
        </w:rPr>
        <w:t>онтроль</w:t>
      </w:r>
      <w:proofErr w:type="spellEnd"/>
      <w:r w:rsidR="005929AC" w:rsidRPr="00A936E4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="005929AC" w:rsidRPr="00A936E4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5929AC"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929AC" w:rsidRPr="00A936E4">
        <w:rPr>
          <w:rFonts w:ascii="Times New Roman" w:eastAsia="Times New Roman" w:hAnsi="Times New Roman" w:cs="Times New Roman"/>
          <w:sz w:val="28"/>
          <w:szCs w:val="28"/>
        </w:rPr>
        <w:t>Програми</w:t>
      </w:r>
      <w:proofErr w:type="spellEnd"/>
      <w:r w:rsidR="005929AC" w:rsidRPr="00A9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929AC" w:rsidRPr="00A936E4">
        <w:rPr>
          <w:rFonts w:ascii="Times New Roman" w:eastAsia="Times New Roman" w:hAnsi="Times New Roman" w:cs="Times New Roman"/>
          <w:sz w:val="28"/>
          <w:szCs w:val="28"/>
        </w:rPr>
        <w:t>покладається</w:t>
      </w:r>
      <w:proofErr w:type="spellEnd"/>
      <w:r w:rsidR="005929AC" w:rsidRPr="00A936E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A936E4">
        <w:rPr>
          <w:rFonts w:ascii="Times New Roman" w:eastAsia="Times New Roman" w:hAnsi="Times New Roman" w:cs="Times New Roman"/>
          <w:sz w:val="28"/>
          <w:szCs w:val="28"/>
          <w:lang w:val="uk-UA"/>
        </w:rPr>
        <w:t>Лубенську міську раду, управління охорони здоров’я виконавчого комітету Лубенської міської ради.</w:t>
      </w:r>
    </w:p>
    <w:p w:rsidR="003325FD" w:rsidRPr="00A936E4" w:rsidRDefault="003325FD">
      <w:pPr>
        <w:rPr>
          <w:lang w:val="uk-UA"/>
        </w:rPr>
      </w:pPr>
    </w:p>
    <w:p w:rsidR="008E7E9E" w:rsidRPr="00A936E4" w:rsidRDefault="008E7E9E">
      <w:pPr>
        <w:rPr>
          <w:lang w:val="uk-UA"/>
        </w:rPr>
      </w:pPr>
    </w:p>
    <w:p w:rsidR="008E7E9E" w:rsidRPr="008E7E9E" w:rsidRDefault="008E7E9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8E7E9E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            О.В.</w:t>
      </w:r>
      <w:proofErr w:type="spellStart"/>
      <w:r w:rsidRPr="008E7E9E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sectPr w:rsidR="008E7E9E" w:rsidRPr="008E7E9E" w:rsidSect="00D76DE6">
      <w:head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7F1" w:rsidRDefault="00FB07F1" w:rsidP="00A430AB">
      <w:pPr>
        <w:spacing w:after="0" w:line="240" w:lineRule="auto"/>
      </w:pPr>
      <w:r>
        <w:separator/>
      </w:r>
    </w:p>
  </w:endnote>
  <w:endnote w:type="continuationSeparator" w:id="0">
    <w:p w:rsidR="00FB07F1" w:rsidRDefault="00FB07F1" w:rsidP="00A43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7F1" w:rsidRDefault="00FB07F1" w:rsidP="00A430AB">
      <w:pPr>
        <w:spacing w:after="0" w:line="240" w:lineRule="auto"/>
      </w:pPr>
      <w:r>
        <w:separator/>
      </w:r>
    </w:p>
  </w:footnote>
  <w:footnote w:type="continuationSeparator" w:id="0">
    <w:p w:rsidR="00FB07F1" w:rsidRDefault="00FB07F1" w:rsidP="00A43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33219"/>
      <w:docPartObj>
        <w:docPartGallery w:val="Page Numbers (Top of Page)"/>
        <w:docPartUnique/>
      </w:docPartObj>
    </w:sdtPr>
    <w:sdtEndPr/>
    <w:sdtContent>
      <w:p w:rsidR="00B85901" w:rsidRDefault="00695DB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85901" w:rsidRDefault="00B859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610C1"/>
    <w:multiLevelType w:val="hybridMultilevel"/>
    <w:tmpl w:val="8746E8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AC"/>
    <w:rsid w:val="00012591"/>
    <w:rsid w:val="00013824"/>
    <w:rsid w:val="0008784B"/>
    <w:rsid w:val="000B1A33"/>
    <w:rsid w:val="000B3A55"/>
    <w:rsid w:val="000E0A8F"/>
    <w:rsid w:val="00157E52"/>
    <w:rsid w:val="00171F25"/>
    <w:rsid w:val="001D700C"/>
    <w:rsid w:val="001F01F0"/>
    <w:rsid w:val="002A7633"/>
    <w:rsid w:val="002B4209"/>
    <w:rsid w:val="003325FD"/>
    <w:rsid w:val="00371034"/>
    <w:rsid w:val="003A35A8"/>
    <w:rsid w:val="00441EDB"/>
    <w:rsid w:val="00454B37"/>
    <w:rsid w:val="004565FF"/>
    <w:rsid w:val="004831B4"/>
    <w:rsid w:val="004A3EA7"/>
    <w:rsid w:val="004D5A1C"/>
    <w:rsid w:val="004E7878"/>
    <w:rsid w:val="00530250"/>
    <w:rsid w:val="00586196"/>
    <w:rsid w:val="005929AC"/>
    <w:rsid w:val="005C2F22"/>
    <w:rsid w:val="005E0EA9"/>
    <w:rsid w:val="00680893"/>
    <w:rsid w:val="00695DBD"/>
    <w:rsid w:val="006A74C2"/>
    <w:rsid w:val="006B2B99"/>
    <w:rsid w:val="006E60C8"/>
    <w:rsid w:val="00780621"/>
    <w:rsid w:val="00817877"/>
    <w:rsid w:val="00840326"/>
    <w:rsid w:val="008C2C6F"/>
    <w:rsid w:val="008C6FAD"/>
    <w:rsid w:val="008E6289"/>
    <w:rsid w:val="008E7E9E"/>
    <w:rsid w:val="00910B55"/>
    <w:rsid w:val="009115F1"/>
    <w:rsid w:val="00924F5A"/>
    <w:rsid w:val="00962BD9"/>
    <w:rsid w:val="00995B55"/>
    <w:rsid w:val="009B6F2E"/>
    <w:rsid w:val="009F0044"/>
    <w:rsid w:val="009F44A2"/>
    <w:rsid w:val="00A02C3D"/>
    <w:rsid w:val="00A16FD9"/>
    <w:rsid w:val="00A40F74"/>
    <w:rsid w:val="00A430AB"/>
    <w:rsid w:val="00A4595E"/>
    <w:rsid w:val="00A47409"/>
    <w:rsid w:val="00A936E4"/>
    <w:rsid w:val="00AC3F2A"/>
    <w:rsid w:val="00B17201"/>
    <w:rsid w:val="00B60130"/>
    <w:rsid w:val="00B85901"/>
    <w:rsid w:val="00BD243B"/>
    <w:rsid w:val="00C317E0"/>
    <w:rsid w:val="00C910F4"/>
    <w:rsid w:val="00CE359E"/>
    <w:rsid w:val="00D76DE6"/>
    <w:rsid w:val="00D951E5"/>
    <w:rsid w:val="00DD60D8"/>
    <w:rsid w:val="00DF184A"/>
    <w:rsid w:val="00E407F4"/>
    <w:rsid w:val="00E543EB"/>
    <w:rsid w:val="00F54F47"/>
    <w:rsid w:val="00F634FF"/>
    <w:rsid w:val="00F73072"/>
    <w:rsid w:val="00FB07F1"/>
    <w:rsid w:val="00FC5D69"/>
    <w:rsid w:val="00FE5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2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43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0AB"/>
  </w:style>
  <w:style w:type="paragraph" w:styleId="a6">
    <w:name w:val="footer"/>
    <w:basedOn w:val="a"/>
    <w:link w:val="a7"/>
    <w:uiPriority w:val="99"/>
    <w:semiHidden/>
    <w:unhideWhenUsed/>
    <w:rsid w:val="00A43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430AB"/>
  </w:style>
  <w:style w:type="paragraph" w:styleId="a8">
    <w:name w:val="Balloon Text"/>
    <w:basedOn w:val="a"/>
    <w:link w:val="a9"/>
    <w:uiPriority w:val="99"/>
    <w:semiHidden/>
    <w:unhideWhenUsed/>
    <w:rsid w:val="00A93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36E4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76D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2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43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0AB"/>
  </w:style>
  <w:style w:type="paragraph" w:styleId="a6">
    <w:name w:val="footer"/>
    <w:basedOn w:val="a"/>
    <w:link w:val="a7"/>
    <w:uiPriority w:val="99"/>
    <w:semiHidden/>
    <w:unhideWhenUsed/>
    <w:rsid w:val="00A43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430AB"/>
  </w:style>
  <w:style w:type="paragraph" w:styleId="a8">
    <w:name w:val="Balloon Text"/>
    <w:basedOn w:val="a"/>
    <w:link w:val="a9"/>
    <w:uiPriority w:val="99"/>
    <w:semiHidden/>
    <w:unhideWhenUsed/>
    <w:rsid w:val="00A93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36E4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76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F9C77-956A-489B-A27C-220DD07FC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2020-01-28T07:58:00Z</cp:lastPrinted>
  <dcterms:created xsi:type="dcterms:W3CDTF">2020-02-07T07:17:00Z</dcterms:created>
  <dcterms:modified xsi:type="dcterms:W3CDTF">2020-02-07T07:17:00Z</dcterms:modified>
</cp:coreProperties>
</file>